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CD062C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CD062C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CD062C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CD062C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CD062C" w:rsidRDefault="00897BB7" w:rsidP="00D15EC2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CD062C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CD062C" w:rsidRDefault="00897BB7" w:rsidP="00D15EC2">
      <w:pPr>
        <w:suppressAutoHyphens/>
        <w:spacing w:line="276" w:lineRule="auto"/>
        <w:rPr>
          <w:sz w:val="20"/>
          <w:lang w:eastAsia="ar-SA"/>
        </w:rPr>
      </w:pPr>
    </w:p>
    <w:p w14:paraId="3399845B" w14:textId="77777777" w:rsidR="0083040C" w:rsidRDefault="00897BB7" w:rsidP="0083040C">
      <w:p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CD062C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r w:rsidR="00142F80" w:rsidRPr="00A97B95">
        <w:rPr>
          <w:rFonts w:ascii="Arial" w:hAnsi="Arial" w:cs="Arial"/>
          <w:b/>
          <w:i/>
          <w:sz w:val="20"/>
        </w:rPr>
        <w:t>Montaż punktowych elementów odblasko</w:t>
      </w:r>
      <w:r w:rsidR="00265C56">
        <w:rPr>
          <w:rFonts w:ascii="Arial" w:hAnsi="Arial" w:cs="Arial"/>
          <w:b/>
          <w:i/>
          <w:sz w:val="20"/>
        </w:rPr>
        <w:t>wych na drogach wojewódzkich</w:t>
      </w:r>
      <w:r w:rsidR="00142F80" w:rsidRPr="00A97B95">
        <w:rPr>
          <w:rFonts w:ascii="Arial" w:hAnsi="Arial" w:cs="Arial"/>
          <w:b/>
          <w:i/>
          <w:sz w:val="20"/>
        </w:rPr>
        <w:t xml:space="preserve"> – z podziałem na części</w:t>
      </w:r>
      <w:r w:rsidR="00142F80">
        <w:rPr>
          <w:rFonts w:ascii="Arial" w:hAnsi="Arial" w:cs="Arial"/>
          <w:b/>
          <w:i/>
          <w:sz w:val="20"/>
        </w:rPr>
        <w:t>:</w:t>
      </w:r>
    </w:p>
    <w:p w14:paraId="0D4F63B2" w14:textId="450A34D4" w:rsidR="0083040C" w:rsidRPr="0083040C" w:rsidRDefault="0083040C" w:rsidP="0083040C">
      <w:p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83040C">
        <w:rPr>
          <w:rFonts w:ascii="Arial" w:hAnsi="Arial" w:cs="Arial"/>
          <w:b/>
          <w:i/>
          <w:sz w:val="20"/>
          <w:highlight w:val="yellow"/>
          <w:u w:val="single"/>
        </w:rPr>
        <w:t>Część nr 1 – DW 768, 780, 933, 774, 791, 948</w:t>
      </w:r>
    </w:p>
    <w:p w14:paraId="5AD51752" w14:textId="77777777" w:rsidR="00897BB7" w:rsidRPr="00CD062C" w:rsidRDefault="00897BB7" w:rsidP="00D15EC2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CD062C" w:rsidRDefault="00897BB7" w:rsidP="00D15EC2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CD062C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CD062C" w:rsidRDefault="00897BB7" w:rsidP="00D15EC2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highlight w:val="yellow"/>
          <w:u w:val="single"/>
        </w:rPr>
      </w:pPr>
    </w:p>
    <w:p w14:paraId="5A5F5BA2" w14:textId="77777777" w:rsidR="00897BB7" w:rsidRPr="00CD062C" w:rsidRDefault="00897BB7" w:rsidP="00D15EC2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CD062C" w:rsidRDefault="00897BB7" w:rsidP="00D15EC2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Wykonawcy / Wykonawców </w:t>
      </w:r>
      <w:bookmarkStart w:id="0" w:name="_Hlk69897779"/>
      <w:r w:rsidRPr="00CD062C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CD062C" w:rsidRDefault="00897BB7" w:rsidP="00D15EC2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CD062C" w:rsidRDefault="00897BB7" w:rsidP="00D15EC2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CD062C" w:rsidRDefault="00897BB7" w:rsidP="00D15EC2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CD062C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CD062C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CD062C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CD062C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CD062C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CD062C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CD062C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CD062C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CD062C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2C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CD062C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CD062C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CD062C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CD062C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CD06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D062C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CD062C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CD062C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CD062C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7115AF74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Oświadczamy, iż </w:t>
      </w:r>
      <w:r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>
        <w:rPr>
          <w:rFonts w:ascii="Arial" w:hAnsi="Arial" w:cs="Arial"/>
          <w:b/>
          <w:sz w:val="20"/>
          <w:lang w:eastAsia="ar-SA"/>
        </w:rPr>
        <w:t xml:space="preserve">przedmiotowego </w:t>
      </w:r>
      <w:r>
        <w:rPr>
          <w:rFonts w:ascii="Arial" w:hAnsi="Arial" w:cs="Arial"/>
          <w:b/>
          <w:sz w:val="20"/>
          <w:lang w:val="x-none" w:eastAsia="ar-SA"/>
        </w:rPr>
        <w:t xml:space="preserve">zamówienia </w:t>
      </w:r>
    </w:p>
    <w:p w14:paraId="67F8FBC9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55E03798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>
        <w:rPr>
          <w:rFonts w:ascii="Arial" w:hAnsi="Arial" w:cs="Arial"/>
          <w:b/>
          <w:i/>
          <w:sz w:val="20"/>
          <w:lang w:eastAsia="ar-SA"/>
        </w:rPr>
        <w:t xml:space="preserve">........ </w:t>
      </w:r>
      <w:r>
        <w:rPr>
          <w:rFonts w:ascii="Arial" w:hAnsi="Arial" w:cs="Arial"/>
          <w:b/>
          <w:i/>
          <w:sz w:val="20"/>
          <w:lang w:val="x-none" w:eastAsia="ar-SA"/>
        </w:rPr>
        <w:t xml:space="preserve">zł) </w:t>
      </w:r>
      <w:r>
        <w:rPr>
          <w:rFonts w:ascii="Arial" w:hAnsi="Arial" w:cs="Arial"/>
          <w:b/>
          <w:sz w:val="20"/>
          <w:lang w:eastAsia="ar-SA"/>
        </w:rPr>
        <w:t>brutto</w:t>
      </w:r>
    </w:p>
    <w:p w14:paraId="15C19970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i/>
          <w:sz w:val="8"/>
          <w:szCs w:val="8"/>
          <w:lang w:val="x-none" w:eastAsia="ar-SA"/>
        </w:rPr>
      </w:pPr>
    </w:p>
    <w:p w14:paraId="3F2821A6" w14:textId="77777777" w:rsidR="002D4CCF" w:rsidRDefault="002D4CCF" w:rsidP="002D4CCF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stanowiącej cenę łączną obejmującą:</w:t>
      </w:r>
    </w:p>
    <w:p w14:paraId="019FAD7B" w14:textId="77777777" w:rsidR="002D4CCF" w:rsidRDefault="002D4CCF" w:rsidP="002D4CCF">
      <w:pPr>
        <w:numPr>
          <w:ilvl w:val="0"/>
          <w:numId w:val="16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cenę za zakres podstawowy zamówienia w kwocie </w:t>
      </w:r>
      <w:r>
        <w:rPr>
          <w:rFonts w:ascii="Arial" w:hAnsi="Arial" w:cs="Arial"/>
          <w:b/>
          <w:sz w:val="20"/>
          <w:lang w:eastAsia="ar-SA"/>
        </w:rPr>
        <w:t xml:space="preserve">…...………. zł brutto </w:t>
      </w:r>
      <w:r>
        <w:rPr>
          <w:rFonts w:ascii="Arial" w:hAnsi="Arial" w:cs="Arial"/>
          <w:i/>
          <w:sz w:val="20"/>
          <w:lang w:val="x-none" w:eastAsia="ar-SA"/>
        </w:rPr>
        <w:t>(słownie:</w:t>
      </w:r>
      <w:r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>
        <w:rPr>
          <w:rFonts w:ascii="Arial" w:hAnsi="Arial" w:cs="Arial"/>
          <w:i/>
          <w:sz w:val="20"/>
          <w:lang w:val="x-none" w:eastAsia="ar-SA"/>
        </w:rPr>
        <w:t>...........</w:t>
      </w:r>
      <w:r>
        <w:rPr>
          <w:rFonts w:ascii="Arial" w:hAnsi="Arial" w:cs="Arial"/>
          <w:i/>
          <w:sz w:val="20"/>
          <w:lang w:eastAsia="ar-SA"/>
        </w:rPr>
        <w:t>...</w:t>
      </w:r>
      <w:r>
        <w:rPr>
          <w:rFonts w:ascii="Arial" w:hAnsi="Arial" w:cs="Arial"/>
          <w:i/>
          <w:sz w:val="20"/>
          <w:lang w:val="x-none" w:eastAsia="ar-SA"/>
        </w:rPr>
        <w:t>.....</w:t>
      </w:r>
      <w:r>
        <w:rPr>
          <w:rFonts w:ascii="Arial" w:hAnsi="Arial" w:cs="Arial"/>
          <w:i/>
          <w:sz w:val="20"/>
          <w:lang w:eastAsia="ar-SA"/>
        </w:rPr>
        <w:t xml:space="preserve">...... </w:t>
      </w:r>
      <w:r>
        <w:rPr>
          <w:rFonts w:ascii="Arial" w:hAnsi="Arial" w:cs="Arial"/>
          <w:i/>
          <w:sz w:val="20"/>
          <w:lang w:val="x-none" w:eastAsia="ar-SA"/>
        </w:rPr>
        <w:t>zł)</w:t>
      </w:r>
    </w:p>
    <w:p w14:paraId="65CF08CB" w14:textId="77777777" w:rsidR="002D4CCF" w:rsidRDefault="002D4CCF" w:rsidP="002D4CCF">
      <w:pPr>
        <w:numPr>
          <w:ilvl w:val="0"/>
          <w:numId w:val="16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cenę za zakres opcjonalny zamówienia (objęty prawem opcji Zamawiającego zgodnie z zapisami SIWZ) w kwocie </w:t>
      </w:r>
      <w:r>
        <w:rPr>
          <w:rFonts w:ascii="Arial" w:hAnsi="Arial" w:cs="Arial"/>
          <w:b/>
          <w:sz w:val="20"/>
          <w:lang w:eastAsia="ar-SA"/>
        </w:rPr>
        <w:t xml:space="preserve">…………....….. zł brutto </w:t>
      </w:r>
      <w:r>
        <w:rPr>
          <w:rFonts w:ascii="Arial" w:hAnsi="Arial" w:cs="Arial"/>
          <w:i/>
          <w:sz w:val="20"/>
          <w:lang w:val="x-none" w:eastAsia="ar-SA"/>
        </w:rPr>
        <w:t>(słownie:</w:t>
      </w:r>
      <w:r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>
        <w:rPr>
          <w:rFonts w:ascii="Arial" w:hAnsi="Arial" w:cs="Arial"/>
          <w:i/>
          <w:sz w:val="20"/>
          <w:lang w:val="x-none" w:eastAsia="ar-SA"/>
        </w:rPr>
        <w:t>......................</w:t>
      </w:r>
      <w:r>
        <w:rPr>
          <w:rFonts w:ascii="Arial" w:hAnsi="Arial" w:cs="Arial"/>
          <w:i/>
          <w:sz w:val="20"/>
          <w:lang w:eastAsia="ar-SA"/>
        </w:rPr>
        <w:t>...</w:t>
      </w:r>
      <w:r>
        <w:rPr>
          <w:rFonts w:ascii="Arial" w:hAnsi="Arial" w:cs="Arial"/>
          <w:i/>
          <w:sz w:val="20"/>
          <w:lang w:val="x-none" w:eastAsia="ar-SA"/>
        </w:rPr>
        <w:t>......</w:t>
      </w:r>
      <w:r>
        <w:rPr>
          <w:rFonts w:ascii="Arial" w:hAnsi="Arial" w:cs="Arial"/>
          <w:i/>
          <w:sz w:val="20"/>
          <w:lang w:eastAsia="ar-SA"/>
        </w:rPr>
        <w:t xml:space="preserve">........ </w:t>
      </w:r>
      <w:r>
        <w:rPr>
          <w:rFonts w:ascii="Arial" w:hAnsi="Arial" w:cs="Arial"/>
          <w:i/>
          <w:sz w:val="20"/>
          <w:lang w:val="x-none" w:eastAsia="ar-SA"/>
        </w:rPr>
        <w:t>zł)</w:t>
      </w:r>
      <w:r>
        <w:rPr>
          <w:rFonts w:ascii="Arial" w:hAnsi="Arial" w:cs="Arial"/>
          <w:i/>
          <w:sz w:val="20"/>
          <w:lang w:eastAsia="ar-SA"/>
        </w:rPr>
        <w:t>.</w:t>
      </w:r>
    </w:p>
    <w:p w14:paraId="6FB7AAFE" w14:textId="77777777" w:rsidR="008D43BA" w:rsidRPr="00CD062C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CD062C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Oświadczamy, iż wybór niniejszej oferty</w:t>
      </w:r>
      <w:r w:rsidRPr="00CD062C">
        <w:rPr>
          <w:rFonts w:ascii="Arial" w:hAnsi="Arial" w:cs="Arial"/>
          <w:b/>
          <w:sz w:val="20"/>
          <w:lang w:eastAsia="ar-SA"/>
        </w:rPr>
        <w:t xml:space="preserve"> </w:t>
      </w:r>
      <w:r w:rsidRPr="00CD062C">
        <w:rPr>
          <w:rFonts w:ascii="Arial" w:hAnsi="Arial" w:cs="Arial"/>
          <w:sz w:val="20"/>
          <w:lang w:eastAsia="ar-SA"/>
        </w:rPr>
        <w:t xml:space="preserve">będzie / nie będzie </w:t>
      </w:r>
      <w:r w:rsidRPr="00CD062C">
        <w:rPr>
          <w:rFonts w:ascii="Arial" w:hAnsi="Arial" w:cs="Arial"/>
          <w:sz w:val="16"/>
          <w:szCs w:val="16"/>
          <w:lang w:eastAsia="ar-SA"/>
        </w:rPr>
        <w:t>(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CD062C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CD062C">
        <w:rPr>
          <w:rFonts w:ascii="Arial" w:hAnsi="Arial" w:cs="Arial"/>
          <w:sz w:val="20"/>
          <w:lang w:eastAsia="ar-SA"/>
        </w:rPr>
        <w:t>prowadził do powstania</w:t>
      </w:r>
      <w:r w:rsidRPr="00CD062C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CD062C">
        <w:rPr>
          <w:rFonts w:ascii="Arial" w:hAnsi="Arial" w:cs="Arial"/>
          <w:bCs/>
          <w:i/>
          <w:sz w:val="20"/>
        </w:rPr>
        <w:t>ustawą z dnia</w:t>
      </w:r>
      <w:r w:rsidR="00CD27F7" w:rsidRPr="00CD062C">
        <w:rPr>
          <w:rFonts w:ascii="Arial" w:hAnsi="Arial" w:cs="Arial"/>
          <w:bCs/>
          <w:i/>
          <w:sz w:val="20"/>
        </w:rPr>
        <w:br/>
      </w:r>
      <w:r w:rsidRPr="00CD062C">
        <w:rPr>
          <w:rFonts w:ascii="Arial" w:hAnsi="Arial" w:cs="Arial"/>
          <w:bCs/>
          <w:i/>
          <w:sz w:val="20"/>
        </w:rPr>
        <w:t>11</w:t>
      </w:r>
      <w:r w:rsidR="00CD27F7" w:rsidRPr="00CD062C">
        <w:rPr>
          <w:rFonts w:ascii="Arial" w:hAnsi="Arial" w:cs="Arial"/>
          <w:bCs/>
          <w:i/>
          <w:sz w:val="20"/>
        </w:rPr>
        <w:t>.03.</w:t>
      </w:r>
      <w:r w:rsidRPr="00CD062C">
        <w:rPr>
          <w:rFonts w:ascii="Arial" w:hAnsi="Arial" w:cs="Arial"/>
          <w:bCs/>
          <w:i/>
          <w:sz w:val="20"/>
        </w:rPr>
        <w:t>2004 r. o podatku od towarów i usług</w:t>
      </w:r>
      <w:r w:rsidRPr="00CD062C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CD062C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CD062C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CD062C">
        <w:rPr>
          <w:rFonts w:ascii="Arial" w:hAnsi="Arial" w:cs="Arial"/>
          <w:sz w:val="16"/>
          <w:szCs w:val="16"/>
          <w:lang w:eastAsia="ar-SA"/>
        </w:rPr>
        <w:lastRenderedPageBreak/>
        <w:t>(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CD062C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CD062C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CD062C">
        <w:rPr>
          <w:rFonts w:ascii="Arial" w:hAnsi="Arial" w:cs="Arial"/>
          <w:sz w:val="20"/>
        </w:rPr>
        <w:t xml:space="preserve"> </w:t>
      </w:r>
      <w:r w:rsidRPr="00CD062C">
        <w:rPr>
          <w:rFonts w:ascii="Arial" w:hAnsi="Arial" w:cs="Arial"/>
          <w:sz w:val="20"/>
        </w:rPr>
        <w:t>podatkowego</w:t>
      </w:r>
      <w:r w:rsidRPr="00CD062C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CD062C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CD062C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CD062C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D062C">
        <w:rPr>
          <w:rFonts w:ascii="Arial" w:hAnsi="Arial" w:cs="Arial"/>
          <w:sz w:val="20"/>
          <w:szCs w:val="20"/>
        </w:rPr>
        <w:t>stawk</w:t>
      </w:r>
      <w:r w:rsidR="00813F39" w:rsidRPr="00CD062C">
        <w:rPr>
          <w:rFonts w:ascii="Arial" w:hAnsi="Arial" w:cs="Arial"/>
          <w:sz w:val="20"/>
          <w:szCs w:val="20"/>
        </w:rPr>
        <w:t xml:space="preserve">a </w:t>
      </w:r>
      <w:r w:rsidRPr="00CD062C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CD062C">
        <w:rPr>
          <w:rFonts w:ascii="Arial" w:hAnsi="Arial" w:cs="Arial"/>
          <w:sz w:val="20"/>
          <w:szCs w:val="20"/>
        </w:rPr>
        <w:t xml:space="preserve"> </w:t>
      </w:r>
      <w:r w:rsidR="00813F39" w:rsidRPr="00CD062C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CD06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CD062C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CD062C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CD062C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CD062C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CD062C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CD062C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0F008653" w14:textId="77777777" w:rsidR="002D4CCF" w:rsidRDefault="002D4CCF" w:rsidP="002D4CCF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Oświadczamy, że przedmiotowe zamówienie:</w:t>
      </w:r>
    </w:p>
    <w:p w14:paraId="222DCC76" w14:textId="20BBE1FB" w:rsidR="002D4CCF" w:rsidRDefault="002D4CCF" w:rsidP="0083040C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ar-SA"/>
        </w:rPr>
        <w:t xml:space="preserve">odnośnie </w:t>
      </w:r>
      <w:r>
        <w:rPr>
          <w:rFonts w:ascii="Arial" w:hAnsi="Arial" w:cs="Arial"/>
          <w:bCs/>
          <w:sz w:val="20"/>
        </w:rPr>
        <w:t xml:space="preserve">zakresu podstawowego zamówienia – wykonamy w terminie </w:t>
      </w:r>
      <w:r w:rsidR="008D58FE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>0 dni od daty zawarcia umowy</w:t>
      </w:r>
      <w:r w:rsidRPr="0083040C">
        <w:rPr>
          <w:rFonts w:ascii="Arial" w:hAnsi="Arial" w:cs="Arial"/>
          <w:b/>
          <w:sz w:val="20"/>
        </w:rPr>
        <w:t>,</w:t>
      </w:r>
      <w:r w:rsidR="0083040C" w:rsidRPr="0083040C">
        <w:rPr>
          <w:rFonts w:ascii="Arial" w:hAnsi="Arial" w:cs="Arial"/>
          <w:b/>
          <w:sz w:val="20"/>
        </w:rPr>
        <w:t xml:space="preserve"> przy czym </w:t>
      </w:r>
      <w:r w:rsidR="008D58FE" w:rsidRPr="0083040C">
        <w:rPr>
          <w:rFonts w:ascii="Arial" w:hAnsi="Arial" w:cs="Arial"/>
          <w:b/>
          <w:sz w:val="20"/>
        </w:rPr>
        <w:t xml:space="preserve">nie później niż do </w:t>
      </w:r>
      <w:r w:rsidR="0083040C" w:rsidRPr="0083040C">
        <w:rPr>
          <w:rFonts w:ascii="Arial" w:hAnsi="Arial" w:cs="Arial"/>
          <w:b/>
          <w:sz w:val="20"/>
        </w:rPr>
        <w:t xml:space="preserve">dnia </w:t>
      </w:r>
      <w:r w:rsidR="008D58FE" w:rsidRPr="0083040C">
        <w:rPr>
          <w:rFonts w:ascii="Arial" w:hAnsi="Arial" w:cs="Arial"/>
          <w:b/>
          <w:sz w:val="20"/>
        </w:rPr>
        <w:t>29.11.2024 r.</w:t>
      </w:r>
      <w:r w:rsidR="008D58FE">
        <w:rPr>
          <w:rFonts w:ascii="Arial" w:hAnsi="Arial" w:cs="Arial"/>
          <w:b/>
          <w:sz w:val="20"/>
        </w:rPr>
        <w:t xml:space="preserve"> </w:t>
      </w:r>
    </w:p>
    <w:p w14:paraId="52098815" w14:textId="191CB0E4" w:rsidR="002D4CCF" w:rsidRDefault="002D4CCF" w:rsidP="0083040C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odnośnie zakresu opcjonalnego zamówienia (w przypadku jego uruchomienia) – wykonamy </w:t>
      </w:r>
      <w:r w:rsidR="0083040C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w terminie</w:t>
      </w:r>
      <w:r w:rsidR="0083040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  <w:lang w:eastAsia="ar-SA"/>
        </w:rPr>
        <w:t>30 dni od</w:t>
      </w:r>
      <w:r>
        <w:rPr>
          <w:rFonts w:ascii="Arial" w:hAnsi="Arial" w:cs="Arial"/>
          <w:b/>
          <w:sz w:val="20"/>
          <w:lang w:eastAsia="ar-SA"/>
        </w:rPr>
        <w:t xml:space="preserve"> daty złożenia oświadczenia Zamawiającego o skorzystaniu z prawa opcji</w:t>
      </w:r>
      <w:r w:rsidRPr="002D4CCF">
        <w:rPr>
          <w:rFonts w:ascii="Arial" w:hAnsi="Arial" w:cs="Arial"/>
          <w:bCs/>
          <w:sz w:val="20"/>
        </w:rPr>
        <w:t>.</w:t>
      </w:r>
    </w:p>
    <w:p w14:paraId="36EC709A" w14:textId="77777777" w:rsidR="00A45915" w:rsidRPr="00CD062C" w:rsidRDefault="00A45915" w:rsidP="00CD062C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u w:val="single"/>
          <w:lang w:val="x-none" w:eastAsia="ar-SA"/>
        </w:rPr>
      </w:pPr>
    </w:p>
    <w:p w14:paraId="27A8862F" w14:textId="77777777" w:rsidR="00A45915" w:rsidRPr="00CD062C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CD062C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CD062C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Oświadczamy, że</w:t>
      </w:r>
      <w:r w:rsidRPr="00CD062C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CD062C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CD062C">
        <w:rPr>
          <w:rFonts w:ascii="Arial" w:hAnsi="Arial" w:cs="Arial"/>
          <w:sz w:val="20"/>
          <w:lang w:eastAsia="ar-SA"/>
        </w:rPr>
        <w:t xml:space="preserve"> (SWZ) wraz z załącznikami</w:t>
      </w:r>
      <w:r w:rsidRPr="00CD062C">
        <w:rPr>
          <w:rFonts w:ascii="Arial" w:hAnsi="Arial" w:cs="Arial"/>
          <w:sz w:val="20"/>
          <w:lang w:val="x-none" w:eastAsia="ar-SA"/>
        </w:rPr>
        <w:t xml:space="preserve"> i warunk</w:t>
      </w:r>
      <w:r w:rsidRPr="00CD062C">
        <w:rPr>
          <w:rFonts w:ascii="Arial" w:hAnsi="Arial" w:cs="Arial"/>
          <w:sz w:val="20"/>
          <w:lang w:eastAsia="ar-SA"/>
        </w:rPr>
        <w:t>i</w:t>
      </w:r>
      <w:r w:rsidRPr="00CD062C">
        <w:rPr>
          <w:rFonts w:ascii="Arial" w:hAnsi="Arial" w:cs="Arial"/>
          <w:sz w:val="20"/>
          <w:lang w:eastAsia="ar-SA"/>
        </w:rPr>
        <w:br/>
      </w:r>
      <w:r w:rsidRPr="00CD062C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6A7CB80C" w14:textId="798120DD" w:rsidR="00D15EC2" w:rsidRDefault="00142F80" w:rsidP="00D15EC2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/>
          <w:sz w:val="20"/>
          <w:lang w:eastAsia="ar-SA"/>
        </w:rPr>
      </w:pPr>
      <w:r w:rsidRPr="00805BD0">
        <w:rPr>
          <w:rFonts w:ascii="Arial" w:hAnsi="Arial"/>
          <w:sz w:val="20"/>
          <w:lang w:eastAsia="ar-SA"/>
        </w:rPr>
        <w:t xml:space="preserve">udzielamy gwarancji jakości i rękojmi za wady przedmiotu umowy na okres </w:t>
      </w:r>
      <w:r w:rsidR="0083040C">
        <w:rPr>
          <w:rFonts w:ascii="Arial" w:hAnsi="Arial"/>
          <w:sz w:val="20"/>
          <w:lang w:eastAsia="ar-SA"/>
        </w:rPr>
        <w:t>60</w:t>
      </w:r>
      <w:r w:rsidRPr="00805BD0">
        <w:rPr>
          <w:rFonts w:ascii="Arial" w:hAnsi="Arial"/>
          <w:sz w:val="20"/>
          <w:lang w:eastAsia="ar-SA"/>
        </w:rPr>
        <w:t xml:space="preserve"> miesięcy licząc</w:t>
      </w:r>
      <w:r w:rsidRPr="00805BD0">
        <w:rPr>
          <w:rFonts w:ascii="Arial" w:hAnsi="Arial"/>
          <w:sz w:val="20"/>
          <w:lang w:eastAsia="ar-SA"/>
        </w:rPr>
        <w:br/>
        <w:t>od daty odbioru przedmiotu umowy.</w:t>
      </w:r>
    </w:p>
    <w:p w14:paraId="607FF92E" w14:textId="77777777" w:rsidR="00D15EC2" w:rsidRPr="00D15EC2" w:rsidRDefault="00D15EC2" w:rsidP="00D15EC2">
      <w:pPr>
        <w:tabs>
          <w:tab w:val="left" w:pos="851"/>
        </w:tabs>
        <w:suppressAutoHyphens/>
        <w:spacing w:line="276" w:lineRule="auto"/>
        <w:jc w:val="both"/>
        <w:rPr>
          <w:rFonts w:ascii="Arial" w:hAnsi="Arial"/>
          <w:sz w:val="4"/>
          <w:szCs w:val="4"/>
          <w:lang w:eastAsia="ar-SA"/>
        </w:rPr>
      </w:pPr>
    </w:p>
    <w:p w14:paraId="4BD0087F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CD062C">
        <w:rPr>
          <w:rFonts w:ascii="Arial" w:hAnsi="Arial" w:cs="Arial"/>
          <w:sz w:val="20"/>
          <w:lang w:eastAsia="ar-SA"/>
        </w:rPr>
        <w:t xml:space="preserve">w czasie (w terminie) </w:t>
      </w:r>
      <w:r w:rsidRPr="00CD062C">
        <w:rPr>
          <w:rFonts w:ascii="Arial" w:hAnsi="Arial" w:cs="Arial"/>
          <w:sz w:val="20"/>
          <w:lang w:val="x-none" w:eastAsia="ar-SA"/>
        </w:rPr>
        <w:t>wskazany</w:t>
      </w:r>
      <w:r w:rsidRPr="00CD062C">
        <w:rPr>
          <w:rFonts w:ascii="Arial" w:hAnsi="Arial" w:cs="Arial"/>
          <w:sz w:val="20"/>
          <w:lang w:eastAsia="ar-SA"/>
        </w:rPr>
        <w:t>m</w:t>
      </w:r>
      <w:r w:rsidRPr="00CD062C">
        <w:rPr>
          <w:rFonts w:ascii="Arial" w:hAnsi="Arial" w:cs="Arial"/>
          <w:sz w:val="20"/>
          <w:lang w:val="x-none" w:eastAsia="ar-SA"/>
        </w:rPr>
        <w:t xml:space="preserve"> w </w:t>
      </w:r>
      <w:r w:rsidRPr="00CD062C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 xml:space="preserve">zawarty w </w:t>
      </w:r>
      <w:r w:rsidRPr="00CD062C">
        <w:rPr>
          <w:rFonts w:ascii="Arial" w:hAnsi="Arial" w:cs="Arial"/>
          <w:sz w:val="20"/>
          <w:lang w:eastAsia="ar-SA"/>
        </w:rPr>
        <w:t xml:space="preserve">SWZ </w:t>
      </w:r>
      <w:r w:rsidRPr="00CD062C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CD062C">
        <w:rPr>
          <w:rFonts w:ascii="Arial" w:hAnsi="Arial" w:cs="Arial"/>
          <w:sz w:val="20"/>
          <w:lang w:eastAsia="ar-SA"/>
        </w:rPr>
        <w:t xml:space="preserve"> </w:t>
      </w:r>
      <w:r w:rsidRPr="00CD062C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CD062C">
        <w:rPr>
          <w:rFonts w:ascii="Arial" w:hAnsi="Arial" w:cs="Arial"/>
          <w:sz w:val="20"/>
          <w:lang w:eastAsia="ar-SA"/>
        </w:rPr>
        <w:t xml:space="preserve">nim </w:t>
      </w:r>
      <w:r w:rsidRPr="00CD062C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CD062C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CD062C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/>
          <w:sz w:val="20"/>
          <w:lang w:eastAsia="ar-SA"/>
        </w:rPr>
        <w:t xml:space="preserve">zobowiązujemy </w:t>
      </w:r>
      <w:r w:rsidRPr="00CD062C">
        <w:rPr>
          <w:rFonts w:ascii="Arial" w:hAnsi="Arial"/>
          <w:sz w:val="20"/>
          <w:lang w:val="x-none" w:eastAsia="ar-SA"/>
        </w:rPr>
        <w:t xml:space="preserve">się do </w:t>
      </w:r>
      <w:r w:rsidRPr="00CD062C">
        <w:rPr>
          <w:rFonts w:ascii="Arial" w:hAnsi="Arial"/>
          <w:sz w:val="20"/>
          <w:lang w:eastAsia="ar-SA"/>
        </w:rPr>
        <w:t xml:space="preserve">realizowania zamówienia </w:t>
      </w:r>
      <w:bookmarkStart w:id="1" w:name="_Hlk91610830"/>
      <w:r w:rsidRPr="00CD062C">
        <w:rPr>
          <w:rFonts w:ascii="Arial" w:hAnsi="Arial"/>
          <w:sz w:val="20"/>
          <w:lang w:eastAsia="ar-SA"/>
        </w:rPr>
        <w:t>przy uwzględnieniu i z poszanowaniem</w:t>
      </w:r>
      <w:r w:rsidRPr="00CD062C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CD062C">
        <w:rPr>
          <w:rFonts w:ascii="Arial" w:eastAsia="Arial Unicode MS" w:hAnsi="Arial" w:cs="Arial"/>
          <w:i/>
          <w:sz w:val="20"/>
        </w:rPr>
        <w:t xml:space="preserve">ustawy </w:t>
      </w:r>
      <w:r w:rsidRPr="00CD062C">
        <w:rPr>
          <w:rStyle w:val="markedcontent"/>
          <w:rFonts w:ascii="Arial" w:hAnsi="Arial" w:cs="Arial"/>
          <w:i/>
          <w:sz w:val="20"/>
        </w:rPr>
        <w:t>z dnia 11.01.2018 r.</w:t>
      </w:r>
      <w:r w:rsidRPr="00CD062C">
        <w:rPr>
          <w:rFonts w:ascii="Arial" w:hAnsi="Arial" w:cs="Arial"/>
          <w:i/>
          <w:sz w:val="20"/>
        </w:rPr>
        <w:br/>
      </w:r>
      <w:r w:rsidRPr="00CD062C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CD062C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CD062C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CD062C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1"/>
    </w:p>
    <w:p w14:paraId="11DF2EFC" w14:textId="77777777" w:rsidR="004F47DA" w:rsidRPr="00CD062C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/>
          <w:sz w:val="20"/>
          <w:lang w:eastAsia="ar-SA"/>
        </w:rPr>
        <w:t xml:space="preserve">zobowiązujemy </w:t>
      </w:r>
      <w:r w:rsidRPr="00CD062C">
        <w:rPr>
          <w:rFonts w:ascii="Arial" w:hAnsi="Arial"/>
          <w:sz w:val="20"/>
          <w:lang w:val="x-none" w:eastAsia="ar-SA"/>
        </w:rPr>
        <w:t xml:space="preserve">się do </w:t>
      </w:r>
      <w:r w:rsidRPr="00CD062C">
        <w:rPr>
          <w:rFonts w:ascii="Arial" w:hAnsi="Arial"/>
          <w:sz w:val="20"/>
          <w:lang w:eastAsia="ar-SA"/>
        </w:rPr>
        <w:t xml:space="preserve">wypełnienia wymogów związanych z </w:t>
      </w:r>
      <w:r w:rsidRPr="00CD062C">
        <w:rPr>
          <w:rFonts w:ascii="Arial" w:hAnsi="Arial"/>
          <w:sz w:val="20"/>
          <w:lang w:val="x-none" w:eastAsia="ar-SA"/>
        </w:rPr>
        <w:t>zatrudni</w:t>
      </w:r>
      <w:r w:rsidRPr="00CD062C">
        <w:rPr>
          <w:rFonts w:ascii="Arial" w:hAnsi="Arial"/>
          <w:sz w:val="20"/>
          <w:lang w:eastAsia="ar-SA"/>
        </w:rPr>
        <w:t xml:space="preserve">eniem </w:t>
      </w:r>
      <w:r w:rsidRPr="00CD062C">
        <w:rPr>
          <w:rFonts w:ascii="Arial" w:hAnsi="Arial"/>
          <w:sz w:val="20"/>
          <w:lang w:val="x-none" w:eastAsia="ar-SA"/>
        </w:rPr>
        <w:t xml:space="preserve">na podstawie umowy </w:t>
      </w:r>
      <w:r w:rsidRPr="00CD062C">
        <w:rPr>
          <w:rFonts w:ascii="Arial" w:hAnsi="Arial"/>
          <w:sz w:val="20"/>
          <w:lang w:eastAsia="ar-SA"/>
        </w:rPr>
        <w:t xml:space="preserve">          </w:t>
      </w:r>
      <w:r w:rsidRPr="00CD062C">
        <w:rPr>
          <w:rFonts w:ascii="Arial" w:hAnsi="Arial"/>
          <w:sz w:val="20"/>
          <w:lang w:val="x-none" w:eastAsia="ar-SA"/>
        </w:rPr>
        <w:t xml:space="preserve">o pracę </w:t>
      </w:r>
      <w:r w:rsidRPr="00CD062C">
        <w:rPr>
          <w:rFonts w:ascii="Arial" w:hAnsi="Arial"/>
          <w:sz w:val="20"/>
          <w:lang w:eastAsia="ar-SA"/>
        </w:rPr>
        <w:t xml:space="preserve">określonych w </w:t>
      </w:r>
      <w:r w:rsidRPr="00CD062C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CD062C">
        <w:rPr>
          <w:rFonts w:ascii="Arial" w:hAnsi="Arial" w:cs="Arial"/>
          <w:color w:val="000000"/>
          <w:sz w:val="20"/>
          <w:lang w:eastAsia="ar-SA"/>
        </w:rPr>
        <w:t>iliśmy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CD062C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CD062C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D062C">
        <w:rPr>
          <w:rFonts w:ascii="Arial" w:hAnsi="Arial" w:cs="Arial"/>
          <w:i/>
          <w:sz w:val="20"/>
          <w:lang w:val="x-none" w:eastAsia="ar-SA"/>
        </w:rPr>
        <w:t>Rozporządzeni</w:t>
      </w:r>
      <w:r w:rsidRPr="00CD062C">
        <w:rPr>
          <w:rFonts w:ascii="Arial" w:hAnsi="Arial" w:cs="Arial"/>
          <w:i/>
          <w:sz w:val="20"/>
          <w:lang w:eastAsia="ar-SA"/>
        </w:rPr>
        <w:t>a</w:t>
      </w:r>
      <w:r w:rsidRPr="00CD062C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CD062C">
        <w:rPr>
          <w:rFonts w:ascii="Arial" w:hAnsi="Arial" w:cs="Arial"/>
          <w:i/>
          <w:sz w:val="20"/>
          <w:lang w:eastAsia="ar-SA"/>
        </w:rPr>
        <w:t>.04.</w:t>
      </w:r>
      <w:r w:rsidRPr="00CD062C">
        <w:rPr>
          <w:rFonts w:ascii="Arial" w:hAnsi="Arial" w:cs="Arial"/>
          <w:i/>
          <w:sz w:val="20"/>
          <w:lang w:val="x-none" w:eastAsia="ar-SA"/>
        </w:rPr>
        <w:t>2016 r.</w:t>
      </w:r>
      <w:r w:rsidRPr="00CD062C">
        <w:rPr>
          <w:rFonts w:ascii="Arial" w:hAnsi="Arial" w:cs="Arial"/>
          <w:i/>
          <w:sz w:val="20"/>
          <w:lang w:eastAsia="ar-SA"/>
        </w:rPr>
        <w:t xml:space="preserve"> </w:t>
      </w:r>
      <w:r w:rsidRPr="00CD062C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CD062C">
        <w:rPr>
          <w:rFonts w:ascii="Arial" w:hAnsi="Arial" w:cs="Arial"/>
          <w:i/>
          <w:sz w:val="20"/>
          <w:lang w:eastAsia="ar-SA"/>
        </w:rPr>
        <w:t xml:space="preserve"> </w:t>
      </w:r>
      <w:r w:rsidRPr="00CD062C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CD062C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CD062C">
        <w:rPr>
          <w:rFonts w:ascii="Arial" w:hAnsi="Arial" w:cs="Arial"/>
          <w:sz w:val="20"/>
          <w:lang w:eastAsia="ar-SA"/>
        </w:rPr>
        <w:t>aliśmy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CD062C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CD062C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CD062C">
        <w:rPr>
          <w:rFonts w:ascii="Arial" w:hAnsi="Arial" w:cs="Arial"/>
          <w:color w:val="000000"/>
          <w:sz w:val="20"/>
          <w:lang w:eastAsia="ar-SA"/>
        </w:rPr>
        <w:t>ego</w:t>
      </w:r>
      <w:r w:rsidRPr="00CD062C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CD062C">
        <w:rPr>
          <w:rFonts w:ascii="Arial" w:hAnsi="Arial" w:cs="Arial"/>
          <w:color w:val="000000"/>
          <w:sz w:val="20"/>
          <w:lang w:eastAsia="ar-SA"/>
        </w:rPr>
        <w:t>a.</w:t>
      </w:r>
      <w:r w:rsidRPr="00CD062C">
        <w:rPr>
          <w:rFonts w:ascii="Arial" w:hAnsi="Arial" w:cs="Arial"/>
          <w:sz w:val="20"/>
          <w:lang w:eastAsia="ar-SA"/>
        </w:rPr>
        <w:t xml:space="preserve">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D062C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D062C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CD062C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e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CD062C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CD062C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CD062C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CD062C">
        <w:rPr>
          <w:rFonts w:ascii="Arial" w:hAnsi="Arial" w:cs="Arial"/>
          <w:sz w:val="20"/>
          <w:lang w:val="x-none" w:eastAsia="ar-SA"/>
        </w:rPr>
        <w:t xml:space="preserve">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CD062C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D062C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CD062C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CD062C">
        <w:rPr>
          <w:rFonts w:ascii="Arial" w:hAnsi="Arial" w:cs="Arial"/>
          <w:bCs/>
          <w:sz w:val="20"/>
        </w:rPr>
        <w:t xml:space="preserve"> </w:t>
      </w:r>
      <w:r w:rsidRPr="00CD062C">
        <w:rPr>
          <w:rFonts w:ascii="Arial" w:hAnsi="Arial" w:cs="Arial"/>
          <w:sz w:val="20"/>
          <w:lang w:val="x-none" w:eastAsia="ar-SA"/>
        </w:rPr>
        <w:t xml:space="preserve">i nie mogą być udostępnione przez </w:t>
      </w:r>
      <w:r w:rsidRPr="00CD062C">
        <w:rPr>
          <w:rFonts w:ascii="Arial" w:hAnsi="Arial" w:cs="Arial"/>
          <w:sz w:val="20"/>
          <w:lang w:val="x-none" w:eastAsia="ar-SA"/>
        </w:rPr>
        <w:lastRenderedPageBreak/>
        <w:t>Zamawiającego</w:t>
      </w:r>
      <w:r w:rsidRPr="00CD062C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CD062C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CD062C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330D4FDD" w14:textId="77777777" w:rsidR="00A45915" w:rsidRPr="00CD062C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CD062C">
        <w:rPr>
          <w:rFonts w:ascii="Arial" w:hAnsi="Arial" w:cs="Arial"/>
          <w:sz w:val="20"/>
          <w:lang w:val="x-none" w:eastAsia="ar-SA"/>
        </w:rPr>
        <w:t>przedmiot zamówienia</w:t>
      </w:r>
      <w:r w:rsidRPr="00CD062C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CD062C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CD062C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CD062C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CD062C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CD062C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CD062C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CD062C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CD062C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05A252BE" w14:textId="69D6AFE0" w:rsidR="00233A8D" w:rsidRPr="00CD062C" w:rsidRDefault="00A45915" w:rsidP="0083040C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D062C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CD062C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77777777" w:rsidR="000F2591" w:rsidRPr="00CD062C" w:rsidRDefault="000F2591" w:rsidP="004509F1">
      <w:pPr>
        <w:suppressAutoHyphens/>
        <w:spacing w:line="276" w:lineRule="auto"/>
        <w:contextualSpacing/>
        <w:jc w:val="both"/>
        <w:rPr>
          <w:rFonts w:ascii="Arial" w:hAnsi="Arial"/>
          <w:sz w:val="4"/>
          <w:szCs w:val="4"/>
          <w:highlight w:val="yellow"/>
          <w:lang w:val="x-none" w:eastAsia="ar-SA"/>
        </w:rPr>
      </w:pPr>
    </w:p>
    <w:p w14:paraId="5389294B" w14:textId="77777777" w:rsidR="000F2591" w:rsidRPr="00CD062C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CD062C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CD062C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CD062C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CD062C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CD062C">
        <w:rPr>
          <w:rFonts w:ascii="Arial" w:hAnsi="Arial" w:cs="Arial"/>
          <w:sz w:val="20"/>
          <w:lang w:eastAsia="ar-SA"/>
        </w:rPr>
        <w:t xml:space="preserve">określone w </w:t>
      </w:r>
      <w:r w:rsidRPr="00CD062C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CD062C">
        <w:rPr>
          <w:rFonts w:ascii="Arial" w:eastAsia="Arial Unicode MS" w:hAnsi="Arial" w:cs="Arial"/>
          <w:i/>
          <w:sz w:val="20"/>
          <w:lang w:eastAsia="en-US"/>
        </w:rPr>
        <w:t>u</w:t>
      </w:r>
      <w:r w:rsidRPr="00CD062C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CD062C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CD062C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CD062C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CD062C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CD062C">
        <w:rPr>
          <w:rFonts w:ascii="Arial" w:hAnsi="Arial" w:cs="Arial"/>
          <w:sz w:val="20"/>
          <w:lang w:eastAsia="ar-SA"/>
        </w:rPr>
        <w:t xml:space="preserve">podmiotem (podmiotami), </w:t>
      </w:r>
      <w:r w:rsidRPr="00CD062C">
        <w:rPr>
          <w:rFonts w:ascii="Arial" w:hAnsi="Arial" w:cs="Arial"/>
          <w:sz w:val="20"/>
        </w:rPr>
        <w:t xml:space="preserve">o którym mowa w art. 7 ust. 1 ustawy </w:t>
      </w:r>
    </w:p>
    <w:p w14:paraId="4FFEEE84" w14:textId="37DABD5D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CD062C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CD062C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CD062C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CD062C">
        <w:rPr>
          <w:rFonts w:ascii="Arial" w:hAnsi="Arial" w:cs="Arial"/>
          <w:sz w:val="20"/>
        </w:rPr>
        <w:br/>
        <w:t xml:space="preserve">w rozumieniu </w:t>
      </w:r>
      <w:r w:rsidRPr="00CD062C">
        <w:rPr>
          <w:rFonts w:ascii="Arial" w:hAnsi="Arial" w:cs="Arial"/>
          <w:i/>
          <w:sz w:val="20"/>
        </w:rPr>
        <w:t>ustawy z dnia 01.03.2018 r.</w:t>
      </w:r>
      <w:r w:rsidRPr="00CD062C">
        <w:rPr>
          <w:i/>
          <w:sz w:val="20"/>
        </w:rPr>
        <w:t xml:space="preserve"> </w:t>
      </w:r>
      <w:r w:rsidRPr="00CD062C">
        <w:rPr>
          <w:rFonts w:ascii="Arial" w:hAnsi="Arial" w:cs="Arial"/>
          <w:i/>
          <w:sz w:val="20"/>
        </w:rPr>
        <w:t>o przeciwdziałaniu praniu pieniędzy oraz finansowaniu terroryzmu</w:t>
      </w:r>
      <w:r w:rsidRPr="00CD062C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CD062C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CD062C">
        <w:rPr>
          <w:sz w:val="20"/>
        </w:rPr>
        <w:t xml:space="preserve"> </w:t>
      </w:r>
      <w:r w:rsidR="008D2989">
        <w:rPr>
          <w:sz w:val="20"/>
        </w:rPr>
        <w:br/>
      </w:r>
      <w:r w:rsidRPr="00CD062C">
        <w:rPr>
          <w:rFonts w:ascii="Arial" w:hAnsi="Arial" w:cs="Arial"/>
          <w:sz w:val="20"/>
        </w:rPr>
        <w:t xml:space="preserve">będąca takim beneficjentem rzeczywistym od dnia 24.02.2022 r., o ile została wpisana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>na listę, o której mowa w art. 2 ustawy, na podstawie decyzji</w:t>
      </w:r>
      <w:r w:rsidRPr="00CD062C">
        <w:rPr>
          <w:sz w:val="20"/>
        </w:rPr>
        <w:t xml:space="preserve"> </w:t>
      </w:r>
      <w:r w:rsidRPr="00CD062C">
        <w:rPr>
          <w:rFonts w:ascii="Arial" w:hAnsi="Arial" w:cs="Arial"/>
          <w:sz w:val="20"/>
        </w:rPr>
        <w:t xml:space="preserve">w sprawie wpisu na listę rozstrzygającej o zastosowaniu środka, o którym mowa w art. 1 pkt 3 ustawy; c) wykonawcę, którego jednostką dominującą w rozumieniu art. 3 ust. 1 pkt 37 </w:t>
      </w:r>
      <w:r w:rsidRPr="00CD062C">
        <w:rPr>
          <w:rFonts w:ascii="Arial" w:hAnsi="Arial" w:cs="Arial"/>
          <w:i/>
          <w:sz w:val="20"/>
        </w:rPr>
        <w:t>ustawy z dnia</w:t>
      </w:r>
      <w:r w:rsidRPr="00CD062C">
        <w:rPr>
          <w:i/>
          <w:sz w:val="20"/>
        </w:rPr>
        <w:t xml:space="preserve"> </w:t>
      </w:r>
      <w:r w:rsidRPr="00CD062C">
        <w:rPr>
          <w:rFonts w:ascii="Arial" w:hAnsi="Arial" w:cs="Arial"/>
          <w:i/>
          <w:sz w:val="20"/>
        </w:rPr>
        <w:t xml:space="preserve">29.09.1994 r. </w:t>
      </w:r>
      <w:r w:rsidR="008D2989">
        <w:rPr>
          <w:rFonts w:ascii="Arial" w:hAnsi="Arial" w:cs="Arial"/>
          <w:i/>
          <w:sz w:val="20"/>
        </w:rPr>
        <w:br/>
      </w:r>
      <w:r w:rsidRPr="00CD062C">
        <w:rPr>
          <w:rFonts w:ascii="Arial" w:hAnsi="Arial" w:cs="Arial"/>
          <w:i/>
          <w:sz w:val="20"/>
        </w:rPr>
        <w:t>o rachunkowości</w:t>
      </w:r>
      <w:r w:rsidRPr="00CD062C">
        <w:rPr>
          <w:rFonts w:ascii="Arial" w:hAnsi="Arial" w:cs="Arial"/>
          <w:sz w:val="20"/>
        </w:rPr>
        <w:t xml:space="preserve"> </w:t>
      </w:r>
      <w:r w:rsidR="008D2989">
        <w:rPr>
          <w:rFonts w:ascii="Arial" w:hAnsi="Arial" w:cs="Arial"/>
          <w:sz w:val="20"/>
        </w:rPr>
        <w:t>j</w:t>
      </w:r>
      <w:r w:rsidRPr="00CD062C">
        <w:rPr>
          <w:rFonts w:ascii="Arial" w:hAnsi="Arial" w:cs="Arial"/>
          <w:sz w:val="20"/>
        </w:rPr>
        <w:t>est podmiot wymieniony w wykazach</w:t>
      </w:r>
      <w:r w:rsidRPr="00CD062C">
        <w:rPr>
          <w:sz w:val="20"/>
        </w:rPr>
        <w:t xml:space="preserve"> </w:t>
      </w:r>
      <w:r w:rsidRPr="00CD062C">
        <w:rPr>
          <w:rFonts w:ascii="Arial" w:hAnsi="Arial" w:cs="Arial"/>
          <w:sz w:val="20"/>
        </w:rPr>
        <w:t xml:space="preserve">określonych w rozporządzeniu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 xml:space="preserve">765/2006 i rozporządzeniu 269/2014 albo wpisany na listę, o której mowa w art. 2 ustawy,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>lub będący taką jednostką</w:t>
      </w:r>
      <w:r w:rsidRPr="00CD062C">
        <w:rPr>
          <w:sz w:val="20"/>
        </w:rPr>
        <w:t xml:space="preserve"> </w:t>
      </w:r>
      <w:r w:rsidRPr="00CD062C">
        <w:rPr>
          <w:rFonts w:ascii="Arial" w:hAnsi="Arial" w:cs="Arial"/>
          <w:sz w:val="20"/>
        </w:rPr>
        <w:t xml:space="preserve">dominującą od dnia 24.02.2022 r., o ile został wpisany na listę,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 xml:space="preserve">o której mowa w art. 2 ustawy, na podstawie decyzji w sprawie wpisu na listę rozstrzygającej </w:t>
      </w:r>
      <w:r w:rsidR="008D2989">
        <w:rPr>
          <w:rFonts w:ascii="Arial" w:hAnsi="Arial" w:cs="Arial"/>
          <w:sz w:val="20"/>
        </w:rPr>
        <w:br/>
      </w:r>
      <w:r w:rsidRPr="00CD062C">
        <w:rPr>
          <w:rFonts w:ascii="Arial" w:hAnsi="Arial" w:cs="Arial"/>
          <w:sz w:val="20"/>
        </w:rPr>
        <w:t>o zastosowaniu środka, o którym mowa w art. 1 pkt 3 ustawy).</w:t>
      </w:r>
    </w:p>
    <w:p w14:paraId="021117DF" w14:textId="77777777" w:rsidR="000F2591" w:rsidRPr="00CD062C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CD062C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CD062C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CD062C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CD062C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CD062C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CD062C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CD062C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CD062C">
        <w:rPr>
          <w:rFonts w:ascii="Arial" w:hAnsi="Arial" w:cs="Arial"/>
          <w:i/>
          <w:sz w:val="16"/>
          <w:szCs w:val="16"/>
          <w:lang w:eastAsia="ar-SA"/>
        </w:rPr>
        <w:t>ą</w:t>
      </w:r>
      <w:r w:rsidRPr="00CD062C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41DCEE05" w:rsidR="00A45915" w:rsidRPr="00D15EC2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12"/>
          <w:szCs w:val="12"/>
          <w:lang w:val="x-none" w:eastAsia="ar-SA"/>
        </w:rPr>
      </w:pPr>
    </w:p>
    <w:p w14:paraId="7152D7D2" w14:textId="26E13310" w:rsidR="00A45915" w:rsidRPr="00CD062C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73C569B" w:rsidR="00A45915" w:rsidRPr="00CD062C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5D06D175" w:rsidR="00A45915" w:rsidRPr="00CD062C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CD062C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BB163FF" w:rsidR="00A45915" w:rsidRPr="00CD062C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lang w:eastAsia="ar-SA"/>
        </w:rPr>
      </w:pPr>
    </w:p>
    <w:p w14:paraId="3CECD327" w14:textId="5D9B56B9" w:rsidR="00A45915" w:rsidRPr="00CD062C" w:rsidRDefault="002D4CCF" w:rsidP="00D15EC2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CD062C">
        <w:rPr>
          <w:noProof/>
          <w:sz w:val="2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63DB8774">
                <wp:simplePos x="0" y="0"/>
                <wp:positionH relativeFrom="margin">
                  <wp:posOffset>2976880</wp:posOffset>
                </wp:positionH>
                <wp:positionV relativeFrom="paragraph">
                  <wp:posOffset>89535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4.4pt;margin-top:7.05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646D59C1" w14:textId="68E3FF04" w:rsidR="00A45915" w:rsidRPr="00CD062C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2B725E60" w:rsidR="00A45915" w:rsidRPr="00CD062C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77777777" w:rsidR="00897BB7" w:rsidRPr="00CD062C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CD062C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CD062C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4C4C7E74" w14:textId="278A1F3E" w:rsidR="0067386B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78DD4FFB" w14:textId="5D5254CE" w:rsidR="002D4CCF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3A8C5028" w14:textId="4548A1B2" w:rsidR="002D4CCF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0E6FF2A6" w14:textId="77BC7AA1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14B978C3" w14:textId="2A5A9780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7072C7FD" w14:textId="6BB239E2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F638512" w14:textId="17F4C1A8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3B613C3" w14:textId="1B20EF7E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9906B78" w14:textId="1477CB5D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2C1706C" w14:textId="6202BD91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1E2F57D1" w14:textId="77777777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2" w:name="_GoBack"/>
      <w:bookmarkEnd w:id="2"/>
    </w:p>
    <w:p w14:paraId="08644D2B" w14:textId="77777777" w:rsidR="0083040C" w:rsidRDefault="0083040C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7C527546" w14:textId="026A07B4" w:rsidR="002D4CCF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38B62EE0" w14:textId="77777777" w:rsidR="002D4CCF" w:rsidRPr="00CD062C" w:rsidRDefault="002D4CCF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CD062C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CD062C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0EA436C3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</w:t>
      </w:r>
      <w:r w:rsidR="00D15EC2">
        <w:rPr>
          <w:rFonts w:ascii="Arial" w:eastAsiaTheme="minorHAnsi" w:hAnsi="Arial" w:cs="Arial"/>
          <w:i/>
          <w:sz w:val="12"/>
          <w:szCs w:val="12"/>
          <w:lang w:eastAsia="en-US"/>
        </w:rPr>
        <w:br/>
      </w:r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należy złożyć jako dokument elektroniczny (dokumenty elektroniczne) – w formie elektronicznej (podpisane kwalifikowanym podpisem elektronicznym) lub w postaci elektronicznej </w:t>
      </w:r>
      <w:r w:rsidRPr="00CD062C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</w:t>
      </w:r>
      <w:r w:rsidRPr="00CD062C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981CB" w14:textId="77777777" w:rsidR="00326771" w:rsidRDefault="00326771" w:rsidP="00897BB7">
      <w:r>
        <w:separator/>
      </w:r>
    </w:p>
  </w:endnote>
  <w:endnote w:type="continuationSeparator" w:id="0">
    <w:p w14:paraId="207E7879" w14:textId="77777777" w:rsidR="00326771" w:rsidRDefault="00326771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04DD3367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E2095C" w:rsidRPr="00E2095C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233A8D" w:rsidRPr="00233A8D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0D3E" w14:textId="77777777" w:rsidR="00326771" w:rsidRDefault="00326771" w:rsidP="00897BB7">
      <w:r>
        <w:separator/>
      </w:r>
    </w:p>
  </w:footnote>
  <w:footnote w:type="continuationSeparator" w:id="0">
    <w:p w14:paraId="4DBF18FF" w14:textId="77777777" w:rsidR="00326771" w:rsidRDefault="00326771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32677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326771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32677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781E7DA1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CD062C">
      <w:rPr>
        <w:rFonts w:ascii="Arial" w:hAnsi="Arial" w:cs="Arial"/>
        <w:bCs/>
        <w:sz w:val="16"/>
        <w:szCs w:val="16"/>
      </w:rPr>
      <w:t xml:space="preserve">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CD062C">
      <w:rPr>
        <w:rFonts w:ascii="Arial" w:hAnsi="Arial" w:cs="Arial"/>
        <w:bCs/>
        <w:sz w:val="16"/>
        <w:szCs w:val="16"/>
      </w:rPr>
      <w:t>.</w:t>
    </w:r>
    <w:r w:rsidR="00265C56">
      <w:rPr>
        <w:rFonts w:ascii="Arial" w:hAnsi="Arial" w:cs="Arial"/>
        <w:bCs/>
        <w:sz w:val="16"/>
        <w:szCs w:val="16"/>
      </w:rPr>
      <w:t>1</w:t>
    </w:r>
    <w:r w:rsidR="00CD062C">
      <w:rPr>
        <w:rFonts w:ascii="Arial" w:hAnsi="Arial" w:cs="Arial"/>
        <w:bCs/>
        <w:sz w:val="16"/>
        <w:szCs w:val="16"/>
      </w:rPr>
      <w:t>.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573129A9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265C56">
      <w:rPr>
        <w:rFonts w:ascii="Arial" w:hAnsi="Arial" w:cs="Arial"/>
        <w:sz w:val="16"/>
        <w:szCs w:val="16"/>
      </w:rPr>
      <w:t>75/24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F2591"/>
    <w:rsid w:val="000F72F5"/>
    <w:rsid w:val="00142F80"/>
    <w:rsid w:val="00207F46"/>
    <w:rsid w:val="00224F2E"/>
    <w:rsid w:val="00233A8D"/>
    <w:rsid w:val="00265C56"/>
    <w:rsid w:val="002D09A9"/>
    <w:rsid w:val="002D4CCF"/>
    <w:rsid w:val="00307715"/>
    <w:rsid w:val="00311D2B"/>
    <w:rsid w:val="00326771"/>
    <w:rsid w:val="00333A3B"/>
    <w:rsid w:val="003378E8"/>
    <w:rsid w:val="00366406"/>
    <w:rsid w:val="0039721B"/>
    <w:rsid w:val="003E5400"/>
    <w:rsid w:val="004017FC"/>
    <w:rsid w:val="004509F1"/>
    <w:rsid w:val="004F47DA"/>
    <w:rsid w:val="0058189A"/>
    <w:rsid w:val="005B2B21"/>
    <w:rsid w:val="005B6BB4"/>
    <w:rsid w:val="0060282A"/>
    <w:rsid w:val="00606FC8"/>
    <w:rsid w:val="00611F64"/>
    <w:rsid w:val="00627D38"/>
    <w:rsid w:val="0067386B"/>
    <w:rsid w:val="00676D73"/>
    <w:rsid w:val="006E28E5"/>
    <w:rsid w:val="007035D2"/>
    <w:rsid w:val="007057E7"/>
    <w:rsid w:val="00734D6E"/>
    <w:rsid w:val="007B211C"/>
    <w:rsid w:val="00813F39"/>
    <w:rsid w:val="0083040C"/>
    <w:rsid w:val="008322E1"/>
    <w:rsid w:val="00834003"/>
    <w:rsid w:val="00895718"/>
    <w:rsid w:val="00897BB7"/>
    <w:rsid w:val="008D2989"/>
    <w:rsid w:val="008D43BA"/>
    <w:rsid w:val="008D58FE"/>
    <w:rsid w:val="008D7280"/>
    <w:rsid w:val="009B171D"/>
    <w:rsid w:val="009D7647"/>
    <w:rsid w:val="00A02ABA"/>
    <w:rsid w:val="00A45915"/>
    <w:rsid w:val="00A77BDE"/>
    <w:rsid w:val="00AE1094"/>
    <w:rsid w:val="00AE1B1A"/>
    <w:rsid w:val="00AF76A0"/>
    <w:rsid w:val="00C149A2"/>
    <w:rsid w:val="00C47F20"/>
    <w:rsid w:val="00C51F6B"/>
    <w:rsid w:val="00C52317"/>
    <w:rsid w:val="00C71E23"/>
    <w:rsid w:val="00C93507"/>
    <w:rsid w:val="00CD062C"/>
    <w:rsid w:val="00CD27F7"/>
    <w:rsid w:val="00CD41A1"/>
    <w:rsid w:val="00CF46E9"/>
    <w:rsid w:val="00D15EC2"/>
    <w:rsid w:val="00D227D7"/>
    <w:rsid w:val="00D37630"/>
    <w:rsid w:val="00D96FD1"/>
    <w:rsid w:val="00E01635"/>
    <w:rsid w:val="00E2095C"/>
    <w:rsid w:val="00E2678D"/>
    <w:rsid w:val="00E35C47"/>
    <w:rsid w:val="00E50F19"/>
    <w:rsid w:val="00E75687"/>
    <w:rsid w:val="00E75E01"/>
    <w:rsid w:val="00EC6F27"/>
    <w:rsid w:val="00EF2047"/>
    <w:rsid w:val="00F20E81"/>
    <w:rsid w:val="00F27E23"/>
    <w:rsid w:val="00F65E3B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40</cp:revision>
  <dcterms:created xsi:type="dcterms:W3CDTF">2021-04-21T06:54:00Z</dcterms:created>
  <dcterms:modified xsi:type="dcterms:W3CDTF">2024-08-19T11:02:00Z</dcterms:modified>
</cp:coreProperties>
</file>